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85" w:rsidRDefault="0022547E" w:rsidP="0055778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85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школьниковпо русскому языку 4 класс  </w:t>
      </w:r>
    </w:p>
    <w:p w:rsidR="00DD6B79" w:rsidRDefault="0022547E" w:rsidP="0055778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85">
        <w:rPr>
          <w:rFonts w:ascii="Times New Roman" w:hAnsi="Times New Roman" w:cs="Times New Roman"/>
          <w:b/>
          <w:sz w:val="28"/>
          <w:szCs w:val="28"/>
        </w:rPr>
        <w:t>2019–2020</w:t>
      </w:r>
      <w:r w:rsidR="00DD6B79" w:rsidRPr="00557785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57785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DD6B79" w:rsidRPr="00557785" w:rsidRDefault="00DD6B79" w:rsidP="00557785">
      <w:pPr>
        <w:pStyle w:val="Default"/>
        <w:contextualSpacing/>
        <w:rPr>
          <w:b/>
          <w:bCs/>
          <w:sz w:val="28"/>
          <w:szCs w:val="28"/>
        </w:rPr>
      </w:pPr>
    </w:p>
    <w:p w:rsidR="00557785" w:rsidRPr="00557785" w:rsidRDefault="00557785" w:rsidP="005577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7785">
        <w:rPr>
          <w:rFonts w:ascii="Times New Roman" w:hAnsi="Times New Roman" w:cs="Times New Roman"/>
          <w:b/>
          <w:sz w:val="28"/>
          <w:szCs w:val="28"/>
        </w:rPr>
        <w:t>Задание №1 (3 балла)</w:t>
      </w:r>
    </w:p>
    <w:p w:rsidR="00557785" w:rsidRPr="00641145" w:rsidRDefault="00557785" w:rsidP="0055778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1145">
        <w:rPr>
          <w:rFonts w:ascii="Times New Roman" w:hAnsi="Times New Roman" w:cs="Times New Roman"/>
          <w:bCs/>
          <w:sz w:val="28"/>
          <w:szCs w:val="28"/>
        </w:rPr>
        <w:t>Подчеркни слова, в которых количество букв и звуков совпадает</w:t>
      </w:r>
      <w:r w:rsidR="006411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7785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</w:t>
      </w:r>
      <w:r w:rsidR="00641145">
        <w:rPr>
          <w:rFonts w:ascii="Times New Roman" w:hAnsi="Times New Roman" w:cs="Times New Roman"/>
          <w:i/>
          <w:sz w:val="28"/>
          <w:szCs w:val="28"/>
        </w:rPr>
        <w:t>п</w:t>
      </w:r>
      <w:r w:rsidRPr="00641145">
        <w:rPr>
          <w:rFonts w:ascii="Times New Roman" w:hAnsi="Times New Roman" w:cs="Times New Roman"/>
          <w:i/>
          <w:sz w:val="28"/>
          <w:szCs w:val="28"/>
        </w:rPr>
        <w:t>релестное, звёздный, вернёшься, причудливые, веять, юркий, поздно, июльский.</w:t>
      </w:r>
    </w:p>
    <w:p w:rsidR="00557785" w:rsidRPr="00557785" w:rsidRDefault="00557785" w:rsidP="00641145">
      <w:pPr>
        <w:pStyle w:val="Default"/>
        <w:contextualSpacing/>
        <w:rPr>
          <w:sz w:val="28"/>
          <w:szCs w:val="28"/>
        </w:rPr>
      </w:pPr>
    </w:p>
    <w:p w:rsidR="00DD6B79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Задание № 2 </w:t>
      </w:r>
      <w:r w:rsidR="00DD6B79" w:rsidRPr="00557785">
        <w:rPr>
          <w:b/>
          <w:bCs/>
          <w:sz w:val="28"/>
          <w:szCs w:val="28"/>
        </w:rPr>
        <w:t xml:space="preserve"> (5 баллов)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Составьте на основе данных словосочетаний сложные слова-существительные и запишите их: </w:t>
      </w:r>
      <w:r w:rsidRPr="00557785">
        <w:rPr>
          <w:i/>
          <w:iCs/>
          <w:sz w:val="28"/>
          <w:szCs w:val="28"/>
        </w:rPr>
        <w:t xml:space="preserve">хранить овощи, косить сено, снимать фото, зоологический сад, электрический счётчик.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Учтите, что каждое сложное слово, составленное Вами правильно, пишется слитно.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</w:p>
    <w:p w:rsidR="00DD6B79" w:rsidRDefault="00DD6B79" w:rsidP="00557785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557785">
        <w:rPr>
          <w:b/>
          <w:bCs/>
          <w:sz w:val="28"/>
          <w:szCs w:val="28"/>
        </w:rPr>
        <w:t>Задание №</w:t>
      </w:r>
      <w:r w:rsidR="00641145">
        <w:rPr>
          <w:b/>
          <w:bCs/>
          <w:sz w:val="28"/>
          <w:szCs w:val="28"/>
        </w:rPr>
        <w:t xml:space="preserve"> 3  </w:t>
      </w:r>
      <w:r w:rsidRPr="00557785">
        <w:rPr>
          <w:b/>
          <w:bCs/>
          <w:sz w:val="28"/>
          <w:szCs w:val="28"/>
        </w:rPr>
        <w:t xml:space="preserve"> (5 баллов) </w:t>
      </w:r>
    </w:p>
    <w:p w:rsidR="00641145" w:rsidRPr="00641145" w:rsidRDefault="00641145" w:rsidP="00557785">
      <w:pPr>
        <w:pStyle w:val="Default"/>
        <w:contextualSpacing/>
        <w:jc w:val="both"/>
        <w:rPr>
          <w:bCs/>
          <w:sz w:val="28"/>
          <w:szCs w:val="28"/>
        </w:rPr>
      </w:pPr>
      <w:r w:rsidRPr="00641145">
        <w:rPr>
          <w:bCs/>
          <w:sz w:val="28"/>
          <w:szCs w:val="28"/>
        </w:rPr>
        <w:t>Даны сочетания слов, распределенные на 2 группы</w:t>
      </w:r>
    </w:p>
    <w:p w:rsidR="00641145" w:rsidRDefault="00641145" w:rsidP="00557785">
      <w:pPr>
        <w:pStyle w:val="Default"/>
        <w:contextualSpacing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328" w:type="dxa"/>
        <w:tblLook w:val="04A0"/>
      </w:tblPr>
      <w:tblGrid>
        <w:gridCol w:w="3300"/>
        <w:gridCol w:w="3410"/>
      </w:tblGrid>
      <w:tr w:rsidR="00641145" w:rsidTr="00641145">
        <w:tc>
          <w:tcPr>
            <w:tcW w:w="3300" w:type="dxa"/>
          </w:tcPr>
          <w:p w:rsidR="00641145" w:rsidRPr="00641145" w:rsidRDefault="00641145" w:rsidP="00557785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641145">
              <w:rPr>
                <w:b/>
                <w:sz w:val="28"/>
                <w:szCs w:val="28"/>
              </w:rPr>
              <w:t>группа 1</w:t>
            </w:r>
          </w:p>
        </w:tc>
        <w:tc>
          <w:tcPr>
            <w:tcW w:w="3410" w:type="dxa"/>
          </w:tcPr>
          <w:p w:rsidR="00641145" w:rsidRPr="00641145" w:rsidRDefault="00641145" w:rsidP="00557785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641145">
              <w:rPr>
                <w:b/>
                <w:sz w:val="28"/>
                <w:szCs w:val="28"/>
              </w:rPr>
              <w:t>группа 2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</w:t>
            </w:r>
            <w:r w:rsidRPr="00641145">
              <w:rPr>
                <w:i/>
                <w:sz w:val="28"/>
                <w:szCs w:val="28"/>
              </w:rPr>
              <w:t>епчет</w:t>
            </w:r>
            <w:r>
              <w:rPr>
                <w:sz w:val="28"/>
                <w:szCs w:val="28"/>
              </w:rPr>
              <w:t xml:space="preserve"> бабушка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</w:t>
            </w:r>
            <w:r w:rsidRPr="00641145">
              <w:rPr>
                <w:i/>
                <w:sz w:val="28"/>
                <w:szCs w:val="28"/>
              </w:rPr>
              <w:t>епчет</w:t>
            </w:r>
            <w:r>
              <w:rPr>
                <w:sz w:val="28"/>
                <w:szCs w:val="28"/>
              </w:rPr>
              <w:t xml:space="preserve"> листва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641145">
              <w:rPr>
                <w:i/>
                <w:sz w:val="28"/>
                <w:szCs w:val="28"/>
              </w:rPr>
              <w:t>дарил</w:t>
            </w:r>
            <w:r>
              <w:rPr>
                <w:sz w:val="28"/>
                <w:szCs w:val="28"/>
              </w:rPr>
              <w:t xml:space="preserve"> палкой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641145">
              <w:rPr>
                <w:i/>
                <w:sz w:val="28"/>
                <w:szCs w:val="28"/>
              </w:rPr>
              <w:t>дарил</w:t>
            </w:r>
            <w:r>
              <w:rPr>
                <w:sz w:val="28"/>
                <w:szCs w:val="28"/>
              </w:rPr>
              <w:t xml:space="preserve"> мороз</w:t>
            </w:r>
          </w:p>
        </w:tc>
      </w:tr>
      <w:tr w:rsidR="00641145" w:rsidTr="00641145">
        <w:tc>
          <w:tcPr>
            <w:tcW w:w="330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641145">
              <w:rPr>
                <w:i/>
                <w:sz w:val="28"/>
                <w:szCs w:val="28"/>
              </w:rPr>
              <w:t>лачет</w:t>
            </w:r>
            <w:r>
              <w:rPr>
                <w:sz w:val="28"/>
                <w:szCs w:val="28"/>
              </w:rPr>
              <w:t xml:space="preserve"> малыш</w:t>
            </w:r>
          </w:p>
        </w:tc>
        <w:tc>
          <w:tcPr>
            <w:tcW w:w="3410" w:type="dxa"/>
          </w:tcPr>
          <w:p w:rsidR="00641145" w:rsidRDefault="00641145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641145">
              <w:rPr>
                <w:i/>
                <w:sz w:val="28"/>
                <w:szCs w:val="28"/>
              </w:rPr>
              <w:t>лачет</w:t>
            </w:r>
            <w:r>
              <w:rPr>
                <w:sz w:val="28"/>
                <w:szCs w:val="28"/>
              </w:rPr>
              <w:t xml:space="preserve"> дождь</w:t>
            </w:r>
          </w:p>
        </w:tc>
      </w:tr>
    </w:tbl>
    <w:p w:rsidR="00641145" w:rsidRPr="00557785" w:rsidRDefault="00641145" w:rsidP="00557785">
      <w:pPr>
        <w:pStyle w:val="Default"/>
        <w:contextualSpacing/>
        <w:jc w:val="both"/>
        <w:rPr>
          <w:sz w:val="28"/>
          <w:szCs w:val="28"/>
        </w:rPr>
      </w:pPr>
    </w:p>
    <w:p w:rsidR="00DD6B79" w:rsidRPr="00557785" w:rsidRDefault="00DD6B79" w:rsidP="00641145">
      <w:pPr>
        <w:contextualSpacing/>
        <w:rPr>
          <w:rFonts w:ascii="Times New Roman" w:hAnsi="Times New Roman" w:cs="Times New Roman"/>
          <w:sz w:val="28"/>
          <w:szCs w:val="28"/>
        </w:rPr>
      </w:pPr>
      <w:r w:rsidRPr="00557785">
        <w:rPr>
          <w:rFonts w:ascii="Times New Roman" w:hAnsi="Times New Roman" w:cs="Times New Roman"/>
          <w:sz w:val="28"/>
          <w:szCs w:val="28"/>
        </w:rPr>
        <w:t>Объясните, почему слова распределены по группам именно так. Придумайте и запишите по 2 примера в каждую группу. Обратите внимание на то, что в каждой паре повторяется одно слово, например: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22"/>
        <w:gridCol w:w="3322"/>
      </w:tblGrid>
      <w:tr w:rsidR="00DD6B79" w:rsidRPr="00557785">
        <w:trPr>
          <w:trHeight w:val="187"/>
        </w:trPr>
        <w:tc>
          <w:tcPr>
            <w:tcW w:w="3322" w:type="dxa"/>
          </w:tcPr>
          <w:p w:rsidR="00DD6B79" w:rsidRPr="00557785" w:rsidRDefault="00DD6B79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i/>
                <w:iCs/>
                <w:sz w:val="28"/>
                <w:szCs w:val="28"/>
              </w:rPr>
              <w:t xml:space="preserve">шепчет </w:t>
            </w:r>
            <w:r w:rsidRPr="00557785">
              <w:rPr>
                <w:sz w:val="28"/>
                <w:szCs w:val="28"/>
              </w:rPr>
              <w:t xml:space="preserve">бабушка </w:t>
            </w:r>
          </w:p>
        </w:tc>
        <w:tc>
          <w:tcPr>
            <w:tcW w:w="3322" w:type="dxa"/>
          </w:tcPr>
          <w:p w:rsidR="00DD6B79" w:rsidRPr="00557785" w:rsidRDefault="00DD6B79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i/>
                <w:iCs/>
                <w:sz w:val="28"/>
                <w:szCs w:val="28"/>
              </w:rPr>
              <w:t xml:space="preserve">шепчет </w:t>
            </w:r>
            <w:r w:rsidRPr="00557785">
              <w:rPr>
                <w:sz w:val="28"/>
                <w:szCs w:val="28"/>
              </w:rPr>
              <w:t>листва</w:t>
            </w:r>
          </w:p>
        </w:tc>
      </w:tr>
    </w:tbl>
    <w:p w:rsidR="00DD6B79" w:rsidRPr="00557785" w:rsidRDefault="00DD6B79" w:rsidP="0055778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Задание №</w:t>
      </w:r>
      <w:r w:rsidR="00641145">
        <w:rPr>
          <w:b/>
          <w:bCs/>
          <w:sz w:val="28"/>
          <w:szCs w:val="28"/>
        </w:rPr>
        <w:t xml:space="preserve"> 4</w:t>
      </w:r>
      <w:r w:rsidRPr="00557785">
        <w:rPr>
          <w:b/>
          <w:bCs/>
          <w:sz w:val="28"/>
          <w:szCs w:val="28"/>
        </w:rPr>
        <w:t xml:space="preserve">(5 баллов) </w:t>
      </w:r>
    </w:p>
    <w:p w:rsidR="00A25040" w:rsidRPr="00557785" w:rsidRDefault="00080303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>Этимология – это раздел языкознания</w:t>
      </w:r>
      <w:r w:rsidR="00641145">
        <w:rPr>
          <w:sz w:val="28"/>
          <w:szCs w:val="28"/>
        </w:rPr>
        <w:t>, з</w:t>
      </w:r>
      <w:r w:rsidRPr="00557785">
        <w:rPr>
          <w:sz w:val="28"/>
          <w:szCs w:val="28"/>
        </w:rPr>
        <w:t xml:space="preserve">анимающийся исследованием происхождения слов. Так, данные, полученные этимологами и историками языка, позволяют установить, что слова из столбца </w:t>
      </w:r>
      <w:r w:rsidRPr="00557785">
        <w:rPr>
          <w:b/>
          <w:sz w:val="28"/>
          <w:szCs w:val="28"/>
        </w:rPr>
        <w:t>А</w:t>
      </w:r>
      <w:r w:rsidRPr="00557785">
        <w:rPr>
          <w:sz w:val="28"/>
          <w:szCs w:val="28"/>
        </w:rPr>
        <w:t xml:space="preserve">являются </w:t>
      </w:r>
      <w:r w:rsidRPr="00557785">
        <w:rPr>
          <w:i/>
          <w:sz w:val="28"/>
          <w:szCs w:val="28"/>
        </w:rPr>
        <w:t>исторически однокоренными</w:t>
      </w:r>
      <w:r w:rsidR="00A25040" w:rsidRPr="00557785">
        <w:rPr>
          <w:sz w:val="28"/>
          <w:szCs w:val="28"/>
        </w:rPr>
        <w:t xml:space="preserve"> друг другу. Восстановите их, зная, что в столбце </w:t>
      </w:r>
      <w:r w:rsidR="00A25040" w:rsidRPr="005858A1">
        <w:rPr>
          <w:b/>
          <w:sz w:val="28"/>
          <w:szCs w:val="28"/>
        </w:rPr>
        <w:t xml:space="preserve">Б </w:t>
      </w:r>
      <w:r w:rsidR="00A25040" w:rsidRPr="00557785">
        <w:rPr>
          <w:sz w:val="28"/>
          <w:szCs w:val="28"/>
        </w:rPr>
        <w:t xml:space="preserve">представлены их толкования или иные подсказки, и что в столбце </w:t>
      </w:r>
      <w:r w:rsidR="00A25040" w:rsidRPr="00557785">
        <w:rPr>
          <w:b/>
          <w:bCs/>
          <w:sz w:val="28"/>
          <w:szCs w:val="28"/>
        </w:rPr>
        <w:t xml:space="preserve">В </w:t>
      </w:r>
      <w:r w:rsidR="00A25040" w:rsidRPr="00557785">
        <w:rPr>
          <w:sz w:val="28"/>
          <w:szCs w:val="28"/>
        </w:rPr>
        <w:t xml:space="preserve">указано количество букв, из которых состоят слова столбца </w:t>
      </w:r>
      <w:r w:rsidR="00A25040" w:rsidRPr="00557785">
        <w:rPr>
          <w:b/>
          <w:bCs/>
          <w:sz w:val="28"/>
          <w:szCs w:val="28"/>
        </w:rPr>
        <w:t>А</w:t>
      </w:r>
      <w:r w:rsidR="00A25040" w:rsidRPr="00557785">
        <w:rPr>
          <w:sz w:val="28"/>
          <w:szCs w:val="28"/>
        </w:rPr>
        <w:t>.</w:t>
      </w:r>
    </w:p>
    <w:p w:rsidR="00A25040" w:rsidRPr="00557785" w:rsidRDefault="00A25040" w:rsidP="00557785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88"/>
        <w:gridCol w:w="6600"/>
        <w:gridCol w:w="883"/>
      </w:tblGrid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В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 xml:space="preserve">Считают, что это слово (имя существительное) </w:t>
            </w:r>
            <w:r w:rsidRPr="00557785">
              <w:rPr>
                <w:sz w:val="28"/>
                <w:szCs w:val="28"/>
              </w:rPr>
              <w:lastRenderedPageBreak/>
              <w:t>получило своё название по цвету растущих на нём светлых мхов.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lastRenderedPageBreak/>
              <w:t>6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Эта рыба получила название по цвету мяса.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A25040" w:rsidRPr="00557785" w:rsidTr="005858A1">
        <w:tc>
          <w:tcPr>
            <w:tcW w:w="2088" w:type="dxa"/>
          </w:tcPr>
          <w:p w:rsidR="00A25040" w:rsidRPr="00557785" w:rsidRDefault="00A25040" w:rsidP="0055778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25040" w:rsidRPr="00557785" w:rsidRDefault="00A25040" w:rsidP="00557785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883" w:type="dxa"/>
          </w:tcPr>
          <w:p w:rsidR="00A25040" w:rsidRPr="00557785" w:rsidRDefault="00A25040" w:rsidP="0055778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</w:tbl>
    <w:p w:rsidR="00080303" w:rsidRPr="00557785" w:rsidRDefault="00080303" w:rsidP="00557785">
      <w:pPr>
        <w:pStyle w:val="Default"/>
        <w:contextualSpacing/>
        <w:jc w:val="both"/>
        <w:rPr>
          <w:sz w:val="28"/>
          <w:szCs w:val="28"/>
        </w:rPr>
        <w:sectPr w:rsidR="00080303" w:rsidRPr="00557785" w:rsidSect="00DD6B7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6B79" w:rsidRDefault="00DD6B79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58A1" w:rsidRPr="00557785" w:rsidRDefault="005858A1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Задание №</w:t>
      </w:r>
      <w:r w:rsidR="005858A1">
        <w:rPr>
          <w:b/>
          <w:bCs/>
          <w:sz w:val="28"/>
          <w:szCs w:val="28"/>
        </w:rPr>
        <w:t xml:space="preserve"> 5 </w:t>
      </w:r>
      <w:r w:rsidRPr="00557785">
        <w:rPr>
          <w:b/>
          <w:bCs/>
          <w:sz w:val="28"/>
          <w:szCs w:val="28"/>
        </w:rPr>
        <w:t xml:space="preserve"> (10 баллов)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Разделите имена существительные на две равные группы по морфологическому признаку, связанному с употреблением форм числа. Объясните, по какому признаку Вы разделили слова. </w:t>
      </w:r>
    </w:p>
    <w:p w:rsidR="00DD6B79" w:rsidRPr="00557785" w:rsidRDefault="00DD6B79" w:rsidP="00557785">
      <w:pPr>
        <w:pStyle w:val="Default"/>
        <w:contextualSpacing/>
        <w:jc w:val="both"/>
        <w:rPr>
          <w:sz w:val="28"/>
          <w:szCs w:val="28"/>
        </w:rPr>
      </w:pPr>
      <w:r w:rsidRPr="005858A1">
        <w:rPr>
          <w:i/>
          <w:sz w:val="28"/>
          <w:szCs w:val="28"/>
        </w:rPr>
        <w:t>Детвора, тень, компьютер, листва, листик, горох, молоко, школа</w:t>
      </w:r>
      <w:r w:rsidRPr="00557785">
        <w:rPr>
          <w:sz w:val="28"/>
          <w:szCs w:val="28"/>
        </w:rPr>
        <w:t xml:space="preserve">. </w:t>
      </w:r>
    </w:p>
    <w:p w:rsidR="00DD6B79" w:rsidRPr="00557785" w:rsidRDefault="00DD6B79" w:rsidP="005577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57785">
        <w:rPr>
          <w:rFonts w:ascii="Times New Roman" w:hAnsi="Times New Roman" w:cs="Times New Roman"/>
          <w:sz w:val="28"/>
          <w:szCs w:val="28"/>
        </w:rPr>
        <w:t xml:space="preserve">К какой группе вы отнесёте слова </w:t>
      </w:r>
      <w:r w:rsidRPr="00557785">
        <w:rPr>
          <w:rFonts w:ascii="Times New Roman" w:hAnsi="Times New Roman" w:cs="Times New Roman"/>
          <w:i/>
          <w:iCs/>
          <w:sz w:val="28"/>
          <w:szCs w:val="28"/>
        </w:rPr>
        <w:t xml:space="preserve">малина, книга, чтение (когда кто-то читает), школьник. </w:t>
      </w:r>
      <w:r w:rsidRPr="00557785">
        <w:rPr>
          <w:rFonts w:ascii="Times New Roman" w:hAnsi="Times New Roman" w:cs="Times New Roman"/>
          <w:sz w:val="28"/>
          <w:szCs w:val="28"/>
        </w:rPr>
        <w:t>Почему?</w:t>
      </w:r>
    </w:p>
    <w:p w:rsidR="00DD6B79" w:rsidRPr="00557785" w:rsidRDefault="00DD6B79" w:rsidP="00557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570C" w:rsidRPr="00557785" w:rsidRDefault="0034570C" w:rsidP="0055778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70C" w:rsidRPr="00557785" w:rsidSect="00080303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D6B79"/>
    <w:rsid w:val="00080303"/>
    <w:rsid w:val="0019072D"/>
    <w:rsid w:val="0022547E"/>
    <w:rsid w:val="0034570C"/>
    <w:rsid w:val="00391E73"/>
    <w:rsid w:val="00536BC9"/>
    <w:rsid w:val="00557785"/>
    <w:rsid w:val="005858A1"/>
    <w:rsid w:val="00613EDF"/>
    <w:rsid w:val="00641145"/>
    <w:rsid w:val="006C12C2"/>
    <w:rsid w:val="008D05E2"/>
    <w:rsid w:val="0091611A"/>
    <w:rsid w:val="00A058C9"/>
    <w:rsid w:val="00A25040"/>
    <w:rsid w:val="00B8020C"/>
    <w:rsid w:val="00C540F9"/>
    <w:rsid w:val="00CA7B5B"/>
    <w:rsid w:val="00DD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B7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47E"/>
    <w:pPr>
      <w:jc w:val="left"/>
    </w:pPr>
  </w:style>
  <w:style w:type="table" w:styleId="a4">
    <w:name w:val="Table Grid"/>
    <w:basedOn w:val="a1"/>
    <w:uiPriority w:val="59"/>
    <w:rsid w:val="00A25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</cp:lastModifiedBy>
  <cp:revision>2</cp:revision>
  <dcterms:created xsi:type="dcterms:W3CDTF">2019-09-20T06:02:00Z</dcterms:created>
  <dcterms:modified xsi:type="dcterms:W3CDTF">2019-09-20T06:02:00Z</dcterms:modified>
</cp:coreProperties>
</file>