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C" w:rsidRDefault="003256BC" w:rsidP="003256BC">
      <w:pPr>
        <w:pStyle w:val="a3"/>
      </w:pPr>
      <w:r>
        <w:t xml:space="preserve">приказом </w:t>
      </w:r>
      <w:proofErr w:type="spellStart"/>
      <w:r>
        <w:t>Рособрнадзора</w:t>
      </w:r>
      <w:proofErr w:type="spellEnd"/>
      <w:r>
        <w:t xml:space="preserve"> №1746 от 27.12.2019 г.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ПРИКАЗ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от 27 декабря 2019 г. N 1746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 ФЕДЕРАЛЬНОЙ СЛУЖБОЙ ПО НАДЗОРУ В СФЕРЕ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И НАУКИ МОНИТОРИНГА КАЧЕСТВА ПОДГОТОВКИ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ОБУЧАЮЩИХСЯ ОБЩЕОБРАЗОВАТЕЛЬНЫХ ОРГАНИЗАЦИЙ В ФОРМЕ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ВСЕРОССИЙСКИХ ПРОВЕРОЧНЫХ РАБОТ В 2020 ГОДУ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В соответствии со статьей 97 Федерального закона от 29 декабря 2012 г. N 273-ФЗ "Об образовании в Российской Федерации", Правилами осуществления мониторинга системы образования, утвержденными постановлением Правительства Российской Федерации от 5 августа 2013 г. N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</w:t>
      </w:r>
      <w:proofErr w:type="gramEnd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декабря 2019 г. N 1684/694/1377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</w:t>
      </w:r>
      <w:proofErr w:type="gramEnd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26 декабря 2019 г., регистрационный N 56993), а также в целях реализации мероприятия 1.2 "Совершенствование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организаций" ведомственной целевой программы "Качество образования", утвержденной приказом Федеральной службы по надзору в сфере образования и науки от 22 января 2019 г. N 39, приказываю:</w:t>
      </w:r>
      <w:proofErr w:type="gramEnd"/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bookmarkStart w:id="0" w:name="p12"/>
      <w:bookmarkEnd w:id="0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1. Утвердить </w:t>
      </w:r>
      <w:hyperlink w:anchor="p31" w:history="1">
        <w:r w:rsidRPr="003256BC">
          <w:rPr>
            <w:rFonts w:eastAsia="Times New Roman"/>
            <w:b w:val="0"/>
            <w:color w:val="0000FF"/>
            <w:sz w:val="24"/>
            <w:szCs w:val="24"/>
            <w:lang w:eastAsia="ru-RU"/>
          </w:rPr>
          <w:t>график</w:t>
        </w:r>
      </w:hyperlink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проведения Федеральной </w:t>
      </w: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службой</w:t>
      </w:r>
      <w:proofErr w:type="gramEnd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но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согласно приложению к настоящему приказу.</w:t>
      </w:r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 xml:space="preserve">2. Управлению оценки качества образования и контроля (надзора) за деятельностью органов государственной власти субъектов Российской Федерации (Е.Е. Семченко) обеспечить проведение мониторинга качества подготовки обучающихся общеобразовательных организаций в форме всероссийских проверочных работ в 2020 году в соответствии с утвержденным графиком, указанным в </w:t>
      </w:r>
      <w:hyperlink w:anchor="p12" w:history="1">
        <w:r w:rsidRPr="003256BC">
          <w:rPr>
            <w:rFonts w:eastAsia="Times New Roman"/>
            <w:b w:val="0"/>
            <w:color w:val="0000FF"/>
            <w:sz w:val="24"/>
            <w:szCs w:val="24"/>
            <w:lang w:eastAsia="ru-RU"/>
          </w:rPr>
          <w:t>пункте 1</w:t>
        </w:r>
      </w:hyperlink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настоящего приказа.</w:t>
      </w:r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 xml:space="preserve">3. </w:t>
      </w: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Контроль за</w:t>
      </w:r>
      <w:proofErr w:type="gramEnd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</w:t>
      </w:r>
      <w:proofErr w:type="spellStart"/>
      <w:r w:rsidRPr="003256BC">
        <w:rPr>
          <w:rFonts w:eastAsia="Times New Roman"/>
          <w:b w:val="0"/>
          <w:sz w:val="24"/>
          <w:szCs w:val="24"/>
          <w:lang w:eastAsia="ru-RU"/>
        </w:rPr>
        <w:t>Рособрнадзора</w:t>
      </w:r>
      <w:proofErr w:type="spellEnd"/>
      <w:r w:rsidRPr="003256BC">
        <w:rPr>
          <w:rFonts w:eastAsia="Times New Roman"/>
          <w:b w:val="0"/>
          <w:sz w:val="24"/>
          <w:szCs w:val="24"/>
          <w:lang w:eastAsia="ru-RU"/>
        </w:rPr>
        <w:t xml:space="preserve"> А.А. Музаева.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Руководитель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С.С.КРАВЦОВ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Приложение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lastRenderedPageBreak/>
        <w:t>Утвержден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 xml:space="preserve">приказом </w:t>
      </w:r>
      <w:proofErr w:type="gramStart"/>
      <w:r w:rsidRPr="003256BC">
        <w:rPr>
          <w:rFonts w:eastAsia="Times New Roman"/>
          <w:b w:val="0"/>
          <w:sz w:val="24"/>
          <w:szCs w:val="24"/>
          <w:lang w:eastAsia="ru-RU"/>
        </w:rPr>
        <w:t>Федеральной</w:t>
      </w:r>
      <w:proofErr w:type="gramEnd"/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службы по надзору в сфере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образования и науки</w:t>
      </w:r>
    </w:p>
    <w:p w:rsidR="003256BC" w:rsidRPr="003256BC" w:rsidRDefault="003256BC" w:rsidP="003256BC">
      <w:pPr>
        <w:spacing w:after="0" w:line="240" w:lineRule="auto"/>
        <w:jc w:val="right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от 27 декабря 2019 г. N 1746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bookmarkStart w:id="1" w:name="p31"/>
      <w:bookmarkEnd w:id="1"/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ГРАФИК ПРОВЕДЕНИЯ ФЕДЕРАЛЬНОЙ СЛУЖБОЙ ПО НАДЗОРУ В СФЕРЕ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 И НАУКИ МОНИТОРИНГА КАЧЕСТВА ПОДГОТОВКИ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ОБУЧАЮЩИХСЯ ОБЩЕОБРАЗОВАТЕЛЬНЫХ ОРГАНИЗАЦИЙ В ФОРМЕ</w:t>
      </w:r>
    </w:p>
    <w:p w:rsidR="003256BC" w:rsidRPr="003256BC" w:rsidRDefault="003256BC" w:rsidP="003256BC">
      <w:pPr>
        <w:spacing w:after="0" w:line="240" w:lineRule="auto"/>
        <w:jc w:val="center"/>
        <w:rPr>
          <w:rFonts w:ascii="Verdana" w:eastAsia="Times New Roman" w:hAnsi="Verdana"/>
          <w:bCs/>
          <w:sz w:val="21"/>
          <w:szCs w:val="21"/>
          <w:lang w:eastAsia="ru-RU"/>
        </w:rPr>
      </w:pPr>
      <w:r w:rsidRPr="003256BC">
        <w:rPr>
          <w:rFonts w:ascii="Arial" w:eastAsia="Times New Roman" w:hAnsi="Arial" w:cs="Arial"/>
          <w:bCs/>
          <w:sz w:val="24"/>
          <w:szCs w:val="24"/>
          <w:lang w:eastAsia="ru-RU"/>
        </w:rPr>
        <w:t>ВСЕРОССИЙСКИХ ПРОВЕРОЧНЫХ РАБОТ В 2020 ГОДУ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tbl>
      <w:tblPr>
        <w:tblW w:w="9547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3686"/>
        <w:gridCol w:w="1086"/>
        <w:gridCol w:w="2742"/>
        <w:gridCol w:w="2033"/>
      </w:tblGrid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56BC" w:rsidRPr="003256BC" w:rsidTr="003256BC"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2 - 6 марта 2020 г. (в любой день указанного периода из закрытого банка заданий)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10 - 13 марта 2020 г. (в любой день указанного периода из закрытого банка заданий)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16 - 20 марта 2020 г. (в любой день указанного периода из закрытого банка заданий)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11 </w:t>
            </w:r>
            <w:hyperlink w:anchor="p134" w:history="1">
              <w:r w:rsidRPr="003256BC">
                <w:rPr>
                  <w:rFonts w:eastAsia="Times New Roman"/>
                  <w:b w:val="0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30 марта - 10 апреля 2020 г. (в любой день указанного периода из закрытого банка заданий)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31 марта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2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9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13 - 24 апреля 2020 г. (в любой день указанного периода из закрытого банка заданий)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14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16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21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  <w:tr w:rsidR="003256BC" w:rsidRPr="003256BC" w:rsidTr="003256B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23 апреля 2020 г.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  <w:r w:rsidRPr="003256BC">
              <w:rPr>
                <w:rFonts w:eastAsia="Times New Roman"/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6BC" w:rsidRPr="003256BC" w:rsidRDefault="003256BC" w:rsidP="003256BC">
            <w:pPr>
              <w:spacing w:after="0" w:line="240" w:lineRule="auto"/>
              <w:rPr>
                <w:rFonts w:ascii="Verdana" w:eastAsia="Times New Roman" w:hAnsi="Verdana"/>
                <w:b w:val="0"/>
                <w:sz w:val="21"/>
                <w:szCs w:val="21"/>
                <w:lang w:eastAsia="ru-RU"/>
              </w:rPr>
            </w:pPr>
          </w:p>
        </w:tc>
      </w:tr>
    </w:tbl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--------------------------------</w:t>
      </w:r>
    </w:p>
    <w:p w:rsidR="003256BC" w:rsidRPr="003256BC" w:rsidRDefault="003256BC" w:rsidP="003256BC">
      <w:pPr>
        <w:spacing w:after="0" w:line="240" w:lineRule="auto"/>
        <w:ind w:firstLine="540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bookmarkStart w:id="2" w:name="p134"/>
      <w:bookmarkEnd w:id="2"/>
      <w:r w:rsidRPr="003256BC">
        <w:rPr>
          <w:rFonts w:eastAsia="Times New Roman"/>
          <w:b w:val="0"/>
          <w:sz w:val="24"/>
          <w:szCs w:val="24"/>
          <w:lang w:eastAsia="ru-RU"/>
        </w:rPr>
        <w:t>&lt;*&gt;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 </w:t>
      </w:r>
    </w:p>
    <w:p w:rsidR="003256BC" w:rsidRPr="003256BC" w:rsidRDefault="003256BC" w:rsidP="003256BC">
      <w:pPr>
        <w:spacing w:after="0" w:line="240" w:lineRule="auto"/>
        <w:jc w:val="both"/>
        <w:rPr>
          <w:rFonts w:ascii="Verdana" w:eastAsia="Times New Roman" w:hAnsi="Verdana"/>
          <w:b w:val="0"/>
          <w:sz w:val="21"/>
          <w:szCs w:val="21"/>
          <w:lang w:eastAsia="ru-RU"/>
        </w:rPr>
      </w:pPr>
      <w:r w:rsidRPr="003256BC">
        <w:rPr>
          <w:rFonts w:eastAsia="Times New Roman"/>
          <w:b w:val="0"/>
          <w:sz w:val="24"/>
          <w:szCs w:val="24"/>
          <w:lang w:eastAsia="ru-RU"/>
        </w:rPr>
        <w:t>------------------------------------------------------------------</w:t>
      </w:r>
    </w:p>
    <w:p w:rsidR="009275F5" w:rsidRDefault="009275F5"/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256BC"/>
    <w:rsid w:val="001270D4"/>
    <w:rsid w:val="003256BC"/>
    <w:rsid w:val="00370C00"/>
    <w:rsid w:val="00533754"/>
    <w:rsid w:val="0092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6B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>МБОУ СОШ №2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2020-02-06T06:51:00Z</dcterms:created>
  <dcterms:modified xsi:type="dcterms:W3CDTF">2020-02-06T06:52:00Z</dcterms:modified>
</cp:coreProperties>
</file>