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A0" w:rsidRPr="00680B0B" w:rsidRDefault="00036844" w:rsidP="005515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2pt;margin-top:-33.75pt;width:255.75pt;height:192.75pt;z-index:251658240" strokecolor="white">
            <v:textbox>
              <w:txbxContent>
                <w:p w:rsidR="00B654A0" w:rsidRDefault="00B654A0" w:rsidP="00B654A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04300">
                    <w:rPr>
                      <w:rFonts w:ascii="Times New Roman" w:eastAsia="Times New Roman" w:hAnsi="Times New Roman" w:cs="Times New Roman"/>
                    </w:rPr>
                    <w:t>МУНИЦИПАЛЬНОЕ АВТОНОМНОЕ УЧРЕЖДЕНИЕ ДОПОЛНИТЕЛЬНОГО ОБРАЗОВАНИЯ «ДЕТСКИЙ ОЗДОРОВИТЕЛЬНО-ОБРАЗОВАТЕЛЬНЫЙ ЦЕНТР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304300">
                    <w:rPr>
                      <w:rFonts w:ascii="Times New Roman" w:eastAsia="Times New Roman" w:hAnsi="Times New Roman" w:cs="Times New Roman"/>
                    </w:rPr>
                    <w:t xml:space="preserve">«ЛЕСНАЯ СКАЗКА» </w:t>
                  </w:r>
                </w:p>
                <w:p w:rsidR="00B654A0" w:rsidRPr="00304300" w:rsidRDefault="00B654A0" w:rsidP="00B654A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04300">
                    <w:rPr>
                      <w:rFonts w:ascii="Times New Roman" w:eastAsia="Times New Roman" w:hAnsi="Times New Roman" w:cs="Times New Roman"/>
                    </w:rPr>
                    <w:t>ИПАТОВСКОГО РАЙОНА СТАВРОПОЛЬСКОГО КРАЯ</w:t>
                  </w:r>
                </w:p>
                <w:p w:rsidR="00B654A0" w:rsidRDefault="00B654A0" w:rsidP="00B654A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04300">
                    <w:rPr>
                      <w:rFonts w:ascii="Times New Roman" w:eastAsia="Times New Roman" w:hAnsi="Times New Roman" w:cs="Times New Roman"/>
                    </w:rPr>
                    <w:t xml:space="preserve">356630, Ставропольский край, </w:t>
                  </w:r>
                </w:p>
                <w:p w:rsidR="00B654A0" w:rsidRPr="00304300" w:rsidRDefault="00B654A0" w:rsidP="00B654A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04300">
                    <w:rPr>
                      <w:rFonts w:ascii="Times New Roman" w:eastAsia="Times New Roman" w:hAnsi="Times New Roman" w:cs="Times New Roman"/>
                    </w:rPr>
                    <w:t>г. Ипатово, ул. Калаусская, 66.</w:t>
                  </w:r>
                </w:p>
                <w:p w:rsidR="00B654A0" w:rsidRPr="00304300" w:rsidRDefault="00B654A0" w:rsidP="00B654A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04300">
                    <w:rPr>
                      <w:rFonts w:ascii="Times New Roman" w:eastAsia="Times New Roman" w:hAnsi="Times New Roman" w:cs="Times New Roman"/>
                    </w:rPr>
                    <w:t xml:space="preserve">тел. (86542) </w:t>
                  </w:r>
                  <w:r>
                    <w:rPr>
                      <w:rFonts w:ascii="Times New Roman" w:eastAsia="Times New Roman" w:hAnsi="Times New Roman" w:cs="Times New Roman"/>
                    </w:rPr>
                    <w:t>34-1-52</w:t>
                  </w:r>
                  <w:r w:rsidRPr="00304300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B654A0" w:rsidRPr="00304300" w:rsidRDefault="00B654A0" w:rsidP="00B654A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04300">
                    <w:rPr>
                      <w:rFonts w:ascii="Times New Roman" w:eastAsia="Times New Roman" w:hAnsi="Times New Roman" w:cs="Times New Roman"/>
                    </w:rPr>
                    <w:t>ИНН 2608010694   КПП  260801001</w:t>
                  </w:r>
                </w:p>
                <w:p w:rsidR="00B654A0" w:rsidRPr="001F083D" w:rsidRDefault="00B654A0" w:rsidP="00B654A0">
                  <w:pPr>
                    <w:pStyle w:val="a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</w:t>
                  </w:r>
                  <w:r w:rsidR="00C55F8A" w:rsidRPr="00C55F8A">
                    <w:rPr>
                      <w:rFonts w:ascii="Times New Roman" w:eastAsia="Times New Roman" w:hAnsi="Times New Roman" w:cs="Times New Roman"/>
                      <w:u w:val="single"/>
                    </w:rPr>
                    <w:t>25.01.2018г</w:t>
                  </w:r>
                  <w:r>
                    <w:rPr>
                      <w:rFonts w:ascii="Times New Roman" w:eastAsia="Times New Roman" w:hAnsi="Times New Roman" w:cs="Times New Roman"/>
                    </w:rPr>
                    <w:t>_____</w:t>
                  </w:r>
                  <w:r w:rsidRPr="001F083D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</w:rPr>
                    <w:t>___</w:t>
                  </w:r>
                  <w:r w:rsidR="00680B0B">
                    <w:rPr>
                      <w:rFonts w:ascii="Times New Roman" w:eastAsia="Times New Roman" w:hAnsi="Times New Roman" w:cs="Times New Roman"/>
                      <w:u w:val="single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</w:rPr>
                    <w:t>___</w:t>
                  </w:r>
                </w:p>
                <w:p w:rsidR="00B654A0" w:rsidRDefault="00B654A0" w:rsidP="00B654A0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55157A" w:rsidRPr="00680B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0B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654A0" w:rsidRPr="00680B0B"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036844" w:rsidRPr="00680B0B" w:rsidRDefault="00C55F8A" w:rsidP="00C55F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80B0B">
        <w:rPr>
          <w:rFonts w:ascii="Times New Roman" w:hAnsi="Times New Roman" w:cs="Times New Roman"/>
          <w:sz w:val="28"/>
          <w:szCs w:val="28"/>
        </w:rPr>
        <w:t xml:space="preserve">  </w:t>
      </w:r>
      <w:r w:rsidR="00B654A0" w:rsidRPr="00680B0B"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</w:p>
    <w:p w:rsidR="00B654A0" w:rsidRPr="00680B0B" w:rsidRDefault="00B654A0" w:rsidP="00B654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80B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0B0B">
        <w:rPr>
          <w:rFonts w:ascii="Times New Roman" w:hAnsi="Times New Roman" w:cs="Times New Roman"/>
          <w:sz w:val="28"/>
          <w:szCs w:val="28"/>
        </w:rPr>
        <w:t xml:space="preserve">администраций муниципальных </w:t>
      </w:r>
    </w:p>
    <w:p w:rsidR="00B654A0" w:rsidRPr="00680B0B" w:rsidRDefault="00B654A0" w:rsidP="00B654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районов и городских округов</w:t>
      </w:r>
    </w:p>
    <w:p w:rsidR="00B654A0" w:rsidRPr="00680B0B" w:rsidRDefault="00B654A0" w:rsidP="00B654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тавропольского края</w:t>
      </w:r>
    </w:p>
    <w:p w:rsidR="00B654A0" w:rsidRPr="00680B0B" w:rsidRDefault="00B654A0" w:rsidP="00B654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4A0" w:rsidRPr="00680B0B" w:rsidRDefault="00B654A0" w:rsidP="00B654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55F8A" w:rsidRPr="00680B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0B0B">
        <w:rPr>
          <w:rFonts w:ascii="Times New Roman" w:hAnsi="Times New Roman" w:cs="Times New Roman"/>
          <w:sz w:val="28"/>
          <w:szCs w:val="28"/>
        </w:rPr>
        <w:t>Руководителям государственных</w:t>
      </w:r>
    </w:p>
    <w:p w:rsidR="00B654A0" w:rsidRPr="00680B0B" w:rsidRDefault="00B654A0" w:rsidP="00B654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образовательных организаций</w:t>
      </w:r>
    </w:p>
    <w:p w:rsidR="00B654A0" w:rsidRPr="00680B0B" w:rsidRDefault="00B654A0" w:rsidP="00B654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Ставропольского края</w:t>
      </w:r>
    </w:p>
    <w:p w:rsidR="00B654A0" w:rsidRPr="00680B0B" w:rsidRDefault="00B654A0" w:rsidP="00B654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(для специалистов, курирующих</w:t>
      </w:r>
    </w:p>
    <w:p w:rsidR="00B654A0" w:rsidRPr="00680B0B" w:rsidRDefault="00B654A0" w:rsidP="00B654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вопросы организации летнего</w:t>
      </w:r>
    </w:p>
    <w:p w:rsidR="00B654A0" w:rsidRPr="00680B0B" w:rsidRDefault="00B654A0" w:rsidP="00B654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отдыха детей)</w:t>
      </w:r>
    </w:p>
    <w:p w:rsidR="00B654A0" w:rsidRPr="00680B0B" w:rsidRDefault="00B654A0" w:rsidP="00B654A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654A0" w:rsidRPr="00680B0B" w:rsidRDefault="00B654A0" w:rsidP="00680B0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66371" w:rsidRPr="00680B0B" w:rsidRDefault="00566371" w:rsidP="00680B0B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566371" w:rsidRPr="00680B0B" w:rsidRDefault="00680B0B" w:rsidP="0068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</w:t>
      </w:r>
      <w:r w:rsidR="00566371" w:rsidRPr="00680B0B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«Детский оздоровительно-образовательный центр «Лесная сказка» Ипатовского района Ставропольского края предлагает свои услуги по организации летнего отдыха и озд</w:t>
      </w:r>
      <w:r>
        <w:rPr>
          <w:rFonts w:ascii="Times New Roman" w:hAnsi="Times New Roman" w:cs="Times New Roman"/>
          <w:sz w:val="28"/>
          <w:szCs w:val="28"/>
        </w:rPr>
        <w:t>оровления детей в возрасте 6-17</w:t>
      </w:r>
      <w:r w:rsidR="00566371" w:rsidRPr="00680B0B">
        <w:rPr>
          <w:rFonts w:ascii="Times New Roman" w:hAnsi="Times New Roman" w:cs="Times New Roman"/>
          <w:sz w:val="28"/>
          <w:szCs w:val="28"/>
        </w:rPr>
        <w:t xml:space="preserve">лет в 2018г. </w:t>
      </w:r>
    </w:p>
    <w:p w:rsidR="00566371" w:rsidRPr="00680B0B" w:rsidRDefault="00C55F8A" w:rsidP="00680B0B">
      <w:pPr>
        <w:pStyle w:val="a6"/>
        <w:tabs>
          <w:tab w:val="left" w:pos="284"/>
          <w:tab w:val="left" w:pos="1170"/>
        </w:tabs>
        <w:spacing w:line="240" w:lineRule="auto"/>
        <w:ind w:firstLine="0"/>
        <w:jc w:val="left"/>
        <w:rPr>
          <w:szCs w:val="28"/>
        </w:rPr>
      </w:pPr>
      <w:r w:rsidRPr="00680B0B">
        <w:rPr>
          <w:szCs w:val="28"/>
        </w:rPr>
        <w:t xml:space="preserve">     </w:t>
      </w:r>
      <w:r w:rsidR="00566371" w:rsidRPr="00680B0B">
        <w:rPr>
          <w:szCs w:val="28"/>
        </w:rPr>
        <w:t>Летние каникулы составляют значительную часть свободного времени детей, поэтому лето в детском оздоровительно-образовательном центре для них – это разрядка накопившихся за год напряженности, восстановление здоровья, развитие творческого потенциала, вхождение в систему социальных связей, воплощение собственных планов,  развлечение, игры, общение со взрослыми и сверстниками, возможность получить подтверждение  своей неповторимости и талантливости, возможность выйти за рамки привычного образа жизни, поступков и попробовать себя в новых условиях.</w:t>
      </w:r>
    </w:p>
    <w:p w:rsidR="00566371" w:rsidRPr="00680B0B" w:rsidRDefault="00C55F8A" w:rsidP="00680B0B">
      <w:pPr>
        <w:pStyle w:val="a6"/>
        <w:spacing w:line="240" w:lineRule="auto"/>
        <w:ind w:firstLine="0"/>
        <w:jc w:val="left"/>
        <w:rPr>
          <w:szCs w:val="28"/>
        </w:rPr>
      </w:pPr>
      <w:r w:rsidRPr="00680B0B">
        <w:rPr>
          <w:szCs w:val="28"/>
        </w:rPr>
        <w:t xml:space="preserve">     </w:t>
      </w:r>
      <w:r w:rsidR="00566371" w:rsidRPr="00680B0B">
        <w:rPr>
          <w:szCs w:val="28"/>
        </w:rPr>
        <w:t>Детский оздоровительно-образовательный центр «Лесная сказка» расположен в живописном лесу на территории охраняемого природного заказника «Лесная Дача». Это экологически чистый район с особыми климатическими условиями, сформировавшимися более чем за 120-летнее существование лесного массива. В самые жаркие дни температура воздуха в лесном массиве ниже на 3-4 градуса, чем на остальной территории района.</w:t>
      </w:r>
    </w:p>
    <w:p w:rsidR="00566371" w:rsidRPr="00680B0B" w:rsidRDefault="00C55F8A" w:rsidP="00680B0B">
      <w:pPr>
        <w:pStyle w:val="a6"/>
        <w:spacing w:line="240" w:lineRule="auto"/>
        <w:ind w:firstLine="0"/>
        <w:jc w:val="left"/>
        <w:rPr>
          <w:szCs w:val="28"/>
        </w:rPr>
      </w:pPr>
      <w:r w:rsidRPr="00680B0B">
        <w:rPr>
          <w:szCs w:val="28"/>
        </w:rPr>
        <w:t xml:space="preserve">     </w:t>
      </w:r>
      <w:r w:rsidR="00566371" w:rsidRPr="00680B0B">
        <w:rPr>
          <w:szCs w:val="28"/>
        </w:rPr>
        <w:t xml:space="preserve">На территории центра площадью 3 гектара компактно расположены 26 жилых деревянных павильона. Каждый павильон вмещает  6-7 человек. </w:t>
      </w:r>
    </w:p>
    <w:p w:rsidR="00C55F8A" w:rsidRPr="00680B0B" w:rsidRDefault="00C55F8A" w:rsidP="00680B0B">
      <w:pPr>
        <w:pStyle w:val="a6"/>
        <w:spacing w:line="240" w:lineRule="auto"/>
        <w:ind w:firstLine="0"/>
        <w:jc w:val="left"/>
        <w:rPr>
          <w:szCs w:val="28"/>
        </w:rPr>
      </w:pPr>
      <w:r w:rsidRPr="00680B0B">
        <w:rPr>
          <w:szCs w:val="28"/>
        </w:rPr>
        <w:t xml:space="preserve">     </w:t>
      </w:r>
      <w:r w:rsidR="00566371" w:rsidRPr="00680B0B">
        <w:rPr>
          <w:szCs w:val="28"/>
        </w:rPr>
        <w:t>За каждым отрядом закреплён воспитатель и два вожатых. Отряды формируются по возрастным категориям.  Состав  младших отрядов – 25 человек,    старших – до 30 человек.</w:t>
      </w:r>
      <w:r w:rsidRPr="00680B0B">
        <w:rPr>
          <w:szCs w:val="28"/>
        </w:rPr>
        <w:t xml:space="preserve">  Жилая зона оборудована летними туалетами, столиками, скамейками, качелями. </w:t>
      </w:r>
    </w:p>
    <w:p w:rsidR="00D0741D" w:rsidRPr="00680B0B" w:rsidRDefault="00C55F8A" w:rsidP="00680B0B">
      <w:pPr>
        <w:pStyle w:val="a6"/>
        <w:spacing w:line="240" w:lineRule="auto"/>
        <w:ind w:firstLine="0"/>
        <w:jc w:val="left"/>
        <w:rPr>
          <w:szCs w:val="28"/>
        </w:rPr>
      </w:pPr>
      <w:r w:rsidRPr="00680B0B">
        <w:rPr>
          <w:szCs w:val="28"/>
        </w:rPr>
        <w:t xml:space="preserve">     </w:t>
      </w:r>
      <w:r w:rsidR="00D0741D" w:rsidRPr="00680B0B">
        <w:rPr>
          <w:szCs w:val="28"/>
        </w:rPr>
        <w:t>Наполняемость центра – 150 человек в смену.</w:t>
      </w:r>
    </w:p>
    <w:p w:rsidR="00D759D1" w:rsidRPr="00680B0B" w:rsidRDefault="00D759D1" w:rsidP="00680B0B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В центре имеются библиотека, видеосалон, плавательный  бассейн  открытого типа,  оборудованный  системой   фильтрации   и  обеззараживания  воды, душевые с горячей водой, комната гигиены для девочек, прачечная. В достаточном количестве имеется теле- и </w:t>
      </w:r>
      <w:r w:rsidRPr="00680B0B">
        <w:rPr>
          <w:rFonts w:ascii="Times New Roman" w:hAnsi="Times New Roman" w:cs="Times New Roman"/>
          <w:sz w:val="28"/>
          <w:szCs w:val="28"/>
        </w:rPr>
        <w:lastRenderedPageBreak/>
        <w:t xml:space="preserve">видеоаппаратура, а также всё необходимое оборудование для музыкального сопровождения различных мероприятий.  </w:t>
      </w:r>
    </w:p>
    <w:p w:rsidR="00566371" w:rsidRPr="00680B0B" w:rsidRDefault="00C55F8A" w:rsidP="00C55F8A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</w:t>
      </w:r>
      <w:r w:rsidR="00566371" w:rsidRPr="00680B0B">
        <w:rPr>
          <w:rFonts w:ascii="Times New Roman" w:hAnsi="Times New Roman" w:cs="Times New Roman"/>
          <w:sz w:val="28"/>
          <w:szCs w:val="28"/>
        </w:rPr>
        <w:t xml:space="preserve">В центре уделяется большое внимание  вопросам  охраны здоровья и гигиены.  Организовано ежедневное купание в душевых  с горячей водой и стирка детских  вещей  в  прачечной  центра.  </w:t>
      </w:r>
    </w:p>
    <w:p w:rsidR="00D759D1" w:rsidRPr="00680B0B" w:rsidRDefault="00D759D1" w:rsidP="00C55F8A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>Медицинское обслуживание осуществляется по договору  с ГБУЗ СК «Ипатовская РБ» В центре круглосуточно находятся врач-педиатр и медицинская сестра. В их обязанности  входит гигиеническое воспитание и образование детей и подростков, контроль качества поставляемых сырых продуктов и готовых блюд, ежедневный медицинский осмотр детей, профилактика заболеваний, лечение, закаливание, и прочие оздоровительные мероприятия.</w:t>
      </w:r>
    </w:p>
    <w:p w:rsidR="00566371" w:rsidRPr="00680B0B" w:rsidRDefault="00C55F8A" w:rsidP="00C55F8A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</w:t>
      </w:r>
      <w:r w:rsidR="00566371" w:rsidRPr="00680B0B">
        <w:rPr>
          <w:rFonts w:ascii="Times New Roman" w:hAnsi="Times New Roman" w:cs="Times New Roman"/>
          <w:sz w:val="28"/>
          <w:szCs w:val="28"/>
        </w:rPr>
        <w:t>В центре организовано пятиразовое, сбалансированное витаминизированное питание.</w:t>
      </w:r>
      <w:r w:rsidR="00566371" w:rsidRPr="00680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371" w:rsidRPr="00680B0B">
        <w:rPr>
          <w:rFonts w:ascii="Times New Roman" w:hAnsi="Times New Roman" w:cs="Times New Roman"/>
          <w:sz w:val="28"/>
          <w:szCs w:val="28"/>
        </w:rPr>
        <w:t xml:space="preserve">В рационе только натуральные продукты высокого качества, свежие фрукты и овощи, кондитерские изделия, мороженное. Меню согласовано с ТОУ Роспотребнадзора СК по Ипатовскому району. При расчете меню  учитывается норма необходимых продуктов питания на одного ребенка в день и соотношение белков, жиров, углеводов (1:1:4). </w:t>
      </w:r>
    </w:p>
    <w:p w:rsidR="00566371" w:rsidRPr="00680B0B" w:rsidRDefault="00C55F8A" w:rsidP="00C55F8A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</w:t>
      </w:r>
      <w:r w:rsidR="00566371" w:rsidRPr="00680B0B">
        <w:rPr>
          <w:rFonts w:ascii="Times New Roman" w:hAnsi="Times New Roman" w:cs="Times New Roman"/>
          <w:sz w:val="28"/>
          <w:szCs w:val="28"/>
        </w:rPr>
        <w:t>Пищеблок центра вместимостью 130 человек оснащен всем необходимым технологическим оборудованием. Кухня и столовая укомплектованы необходимым количеством кухонной и столовой посуды. Штат поваров ежегодно формируется из числа специалистом, имеющих опыт в организации детского питания. В основном  - это повара, работающие в школах района.</w:t>
      </w:r>
    </w:p>
    <w:p w:rsidR="00D759D1" w:rsidRPr="00680B0B" w:rsidRDefault="00C55F8A" w:rsidP="00C55F8A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</w:t>
      </w:r>
      <w:r w:rsidR="00D759D1" w:rsidRPr="00680B0B">
        <w:rPr>
          <w:rFonts w:ascii="Times New Roman" w:hAnsi="Times New Roman" w:cs="Times New Roman"/>
          <w:sz w:val="28"/>
          <w:szCs w:val="28"/>
        </w:rPr>
        <w:t>Педагогический коллектив формируется из числа опытных педагогических работников образовательных учреждений  Ипатовского района и студентов высших и средних специальных учебных заведений нашего края.</w:t>
      </w:r>
    </w:p>
    <w:p w:rsidR="00D759D1" w:rsidRPr="00680B0B" w:rsidRDefault="00C55F8A" w:rsidP="00D759D1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В центре работаю</w:t>
      </w:r>
      <w:r w:rsidR="00D759D1" w:rsidRPr="00680B0B">
        <w:rPr>
          <w:rFonts w:ascii="Times New Roman" w:hAnsi="Times New Roman" w:cs="Times New Roman"/>
          <w:sz w:val="28"/>
          <w:szCs w:val="28"/>
        </w:rPr>
        <w:t>т спортивные секции: футбол, пионербол, волейбол, баскетбол, настольный теннис шахматы, шашки, дартс, легкая атлетика,</w:t>
      </w:r>
    </w:p>
    <w:p w:rsidR="00D759D1" w:rsidRPr="00680B0B" w:rsidRDefault="00D759D1" w:rsidP="00D759D1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>клубы по интересам, кружки:  оригами, вокальная студия, танцевальная студия, туристская подготовка.</w:t>
      </w:r>
    </w:p>
    <w:p w:rsidR="00D759D1" w:rsidRPr="00680B0B" w:rsidRDefault="00D759D1" w:rsidP="00D759D1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</w:t>
      </w:r>
      <w:r w:rsidR="00C55F8A" w:rsidRPr="00680B0B">
        <w:rPr>
          <w:rFonts w:ascii="Times New Roman" w:hAnsi="Times New Roman" w:cs="Times New Roman"/>
          <w:sz w:val="28"/>
          <w:szCs w:val="28"/>
        </w:rPr>
        <w:t xml:space="preserve"> </w:t>
      </w:r>
      <w:r w:rsidRPr="00680B0B">
        <w:rPr>
          <w:rFonts w:ascii="Times New Roman" w:hAnsi="Times New Roman" w:cs="Times New Roman"/>
          <w:sz w:val="28"/>
          <w:szCs w:val="28"/>
        </w:rPr>
        <w:t xml:space="preserve">  Для осуществления военно-патриотического воспитания в  центре организован  военно-патриотический клуб «Дозор». </w:t>
      </w:r>
    </w:p>
    <w:p w:rsidR="00D0741D" w:rsidRPr="00680B0B" w:rsidRDefault="00D0741D" w:rsidP="00D0741D">
      <w:pPr>
        <w:pStyle w:val="a5"/>
        <w:rPr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</w:t>
      </w:r>
      <w:r w:rsidR="00D759D1" w:rsidRPr="00680B0B">
        <w:rPr>
          <w:rFonts w:ascii="Times New Roman" w:hAnsi="Times New Roman" w:cs="Times New Roman"/>
          <w:sz w:val="28"/>
          <w:szCs w:val="28"/>
        </w:rPr>
        <w:t xml:space="preserve">Территория центра огорожена металлической оградой. Охрана центра в период лагерных смен осуществляется </w:t>
      </w:r>
      <w:r w:rsidRPr="00680B0B">
        <w:rPr>
          <w:rFonts w:ascii="Times New Roman" w:hAnsi="Times New Roman" w:cs="Times New Roman"/>
          <w:sz w:val="28"/>
          <w:szCs w:val="28"/>
        </w:rPr>
        <w:t>круглосуточно сотрудниками ЧОП. Имеется  тревожная кнопка, камеры видеонаблюдения.</w:t>
      </w:r>
    </w:p>
    <w:p w:rsidR="00D759D1" w:rsidRPr="00680B0B" w:rsidRDefault="00C55F8A" w:rsidP="00C55F8A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</w:t>
      </w:r>
      <w:r w:rsidR="00D0741D" w:rsidRPr="00680B0B">
        <w:rPr>
          <w:rFonts w:ascii="Times New Roman" w:hAnsi="Times New Roman" w:cs="Times New Roman"/>
          <w:sz w:val="28"/>
          <w:szCs w:val="28"/>
        </w:rPr>
        <w:t xml:space="preserve"> </w:t>
      </w:r>
      <w:r w:rsidR="00D759D1" w:rsidRPr="00680B0B">
        <w:rPr>
          <w:rFonts w:ascii="Times New Roman" w:hAnsi="Times New Roman" w:cs="Times New Roman"/>
          <w:sz w:val="28"/>
          <w:szCs w:val="28"/>
        </w:rPr>
        <w:t xml:space="preserve">В целях  осуществления  противопожарных  мер  в центре  проводятся все необходимые мероприятия. Центр оснащён противопожарным оборудованием. Все помещения оборудованы пожарной  сигнализацией. </w:t>
      </w:r>
    </w:p>
    <w:p w:rsidR="00D0741D" w:rsidRPr="00680B0B" w:rsidRDefault="00D0741D" w:rsidP="00D0741D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     В течение  лета 2018 г. в центре будут  работать три оздоровительные смены продолжительностью  21  день  каждая.</w:t>
      </w:r>
    </w:p>
    <w:p w:rsidR="00680B0B" w:rsidRDefault="00680B0B" w:rsidP="00680B0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D0741D" w:rsidRPr="00680B0B">
        <w:rPr>
          <w:rFonts w:ascii="Times New Roman" w:eastAsia="Arial Unicode MS" w:hAnsi="Times New Roman" w:cs="Times New Roman"/>
          <w:sz w:val="28"/>
          <w:szCs w:val="28"/>
        </w:rPr>
        <w:t>Первая смена:  с 10. 06. по 30. 06. 201</w:t>
      </w:r>
    </w:p>
    <w:p w:rsidR="00D0741D" w:rsidRPr="00680B0B" w:rsidRDefault="00680B0B" w:rsidP="00680B0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D0741D" w:rsidRPr="00680B0B">
        <w:rPr>
          <w:rFonts w:ascii="Times New Roman" w:eastAsia="Arial Unicode MS" w:hAnsi="Times New Roman" w:cs="Times New Roman"/>
          <w:sz w:val="28"/>
          <w:szCs w:val="28"/>
        </w:rPr>
        <w:t>Вторая смена: с 06. 07. по 26. 07. 2018 г.</w:t>
      </w:r>
    </w:p>
    <w:p w:rsidR="00D0741D" w:rsidRPr="00680B0B" w:rsidRDefault="00680B0B" w:rsidP="00680B0B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D0741D" w:rsidRPr="00680B0B">
        <w:rPr>
          <w:rFonts w:ascii="Times New Roman" w:eastAsia="Arial Unicode MS" w:hAnsi="Times New Roman" w:cs="Times New Roman"/>
          <w:sz w:val="28"/>
          <w:szCs w:val="28"/>
        </w:rPr>
        <w:t>Третья смена: с 02. 08. по 22. 08. 2018 г.</w:t>
      </w:r>
    </w:p>
    <w:p w:rsidR="00D0741D" w:rsidRPr="00680B0B" w:rsidRDefault="00D0741D" w:rsidP="00D0741D">
      <w:pPr>
        <w:pStyle w:val="a5"/>
        <w:rPr>
          <w:sz w:val="28"/>
          <w:szCs w:val="28"/>
        </w:rPr>
      </w:pPr>
      <w:r w:rsidRPr="00680B0B">
        <w:rPr>
          <w:rFonts w:ascii="Times New Roman" w:eastAsia="Arial Unicode MS" w:hAnsi="Times New Roman" w:cs="Times New Roman"/>
          <w:color w:val="0000FF"/>
          <w:sz w:val="28"/>
          <w:szCs w:val="28"/>
        </w:rPr>
        <w:lastRenderedPageBreak/>
        <w:t xml:space="preserve">  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>Стоимость путевки в 2018 году составляет 16 000 ру</w:t>
      </w:r>
      <w:r w:rsidRPr="00680B0B">
        <w:rPr>
          <w:rFonts w:ascii="Times New Roman" w:eastAsia="Arial Unicode MS" w:hAnsi="Times New Roman" w:cs="Times New Roman"/>
          <w:i/>
          <w:sz w:val="28"/>
          <w:szCs w:val="28"/>
        </w:rPr>
        <w:t>б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>лей.</w:t>
      </w:r>
    </w:p>
    <w:p w:rsidR="00D0741D" w:rsidRPr="00680B0B" w:rsidRDefault="00D0741D" w:rsidP="00D0741D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Заявки на приобретение путёвок на любую смену можно направлять по адресу:  </w:t>
      </w:r>
    </w:p>
    <w:p w:rsidR="00C55F8A" w:rsidRPr="00680B0B" w:rsidRDefault="00D0741D" w:rsidP="00D0741D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356612, Ставропольский край, пос.Большевик,  ул.   Школьная,  14.      </w:t>
      </w:r>
    </w:p>
    <w:p w:rsidR="00D0741D" w:rsidRPr="00680B0B" w:rsidRDefault="00D0741D" w:rsidP="00D0741D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680B0B">
        <w:rPr>
          <w:rFonts w:ascii="Times New Roman" w:eastAsia="Arial Unicode MS" w:hAnsi="Times New Roman" w:cs="Times New Roman"/>
          <w:sz w:val="28"/>
          <w:szCs w:val="28"/>
        </w:rPr>
        <w:t>Т</w:t>
      </w:r>
      <w:r w:rsidR="00C55F8A" w:rsidRPr="00680B0B">
        <w:rPr>
          <w:rFonts w:ascii="Times New Roman" w:eastAsia="Arial Unicode MS" w:hAnsi="Times New Roman" w:cs="Times New Roman"/>
          <w:sz w:val="28"/>
          <w:szCs w:val="28"/>
        </w:rPr>
        <w:t xml:space="preserve">ел./факс: (865 42) 34 - 1- 52 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0741D" w:rsidRPr="00680B0B" w:rsidRDefault="00D0741D" w:rsidP="00D0741D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 8-9</w:t>
      </w:r>
      <w:r w:rsidR="00C55F8A" w:rsidRPr="00680B0B">
        <w:rPr>
          <w:rFonts w:ascii="Times New Roman" w:eastAsia="Arial Unicode MS" w:hAnsi="Times New Roman" w:cs="Times New Roman"/>
          <w:sz w:val="28"/>
          <w:szCs w:val="28"/>
        </w:rPr>
        <w:t>62-741-60-33  Андрей Николаевич – директор.</w:t>
      </w:r>
    </w:p>
    <w:p w:rsidR="00D0741D" w:rsidRPr="00680B0B" w:rsidRDefault="00D0741D" w:rsidP="00D0741D">
      <w:pPr>
        <w:pStyle w:val="a5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680B0B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 w:rsidRPr="00680B0B">
          <w:rPr>
            <w:rStyle w:val="aa"/>
            <w:rFonts w:ascii="Times New Roman" w:eastAsia="Arial Unicode MS" w:hAnsi="Times New Roman" w:cs="Times New Roman"/>
            <w:color w:val="auto"/>
            <w:sz w:val="28"/>
            <w:szCs w:val="28"/>
            <w:u w:val="none"/>
            <w:lang w:val="en-US"/>
          </w:rPr>
          <w:t>lesnaya_skazka.55@mail.ru</w:t>
        </w:r>
      </w:hyperlink>
    </w:p>
    <w:p w:rsidR="00C55F8A" w:rsidRPr="00680B0B" w:rsidRDefault="00C55F8A" w:rsidP="00C55F8A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680B0B">
        <w:rPr>
          <w:rFonts w:ascii="Times New Roman" w:hAnsi="Times New Roman" w:cs="Times New Roman"/>
          <w:sz w:val="28"/>
          <w:szCs w:val="28"/>
        </w:rPr>
        <w:t xml:space="preserve">Информацию о работе нашего центра и необходимые нормативно-правовые акты Вы можете найти на нашем сайте:  </w:t>
      </w:r>
      <w:r w:rsidRPr="00680B0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0B0B">
        <w:rPr>
          <w:rFonts w:ascii="Times New Roman" w:hAnsi="Times New Roman" w:cs="Times New Roman"/>
          <w:sz w:val="28"/>
          <w:szCs w:val="28"/>
        </w:rPr>
        <w:t xml:space="preserve">//: </w:t>
      </w:r>
      <w:r w:rsidRPr="00680B0B">
        <w:rPr>
          <w:rFonts w:ascii="Times New Roman" w:hAnsi="Times New Roman" w:cs="Times New Roman"/>
          <w:sz w:val="28"/>
          <w:szCs w:val="28"/>
          <w:lang w:val="en-US"/>
        </w:rPr>
        <w:t>ipskazka</w:t>
      </w:r>
      <w:r w:rsidRPr="00680B0B">
        <w:rPr>
          <w:rFonts w:ascii="Times New Roman" w:hAnsi="Times New Roman" w:cs="Times New Roman"/>
          <w:sz w:val="28"/>
          <w:szCs w:val="28"/>
        </w:rPr>
        <w:t>.</w:t>
      </w:r>
      <w:r w:rsidRPr="00680B0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0B0B">
        <w:rPr>
          <w:sz w:val="28"/>
          <w:szCs w:val="28"/>
        </w:rPr>
        <w:t xml:space="preserve">  </w:t>
      </w:r>
    </w:p>
    <w:p w:rsidR="00680B0B" w:rsidRDefault="0055157A" w:rsidP="0055157A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Просим Вас информацию об организации летней оздоровительной кампании в МАУДО «ДООЦ «Лесная сказка» Ипатовского района довести до сведения специалистов, курирующих   вопросы организации летнего  отдыха детей, руководителей образовательных организаций всех типов Вашей территории,  до сведения педагогической и родительской общественности.</w:t>
      </w:r>
    </w:p>
    <w:p w:rsidR="00680B0B" w:rsidRDefault="00680B0B" w:rsidP="005515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55F8A" w:rsidRPr="00680B0B" w:rsidRDefault="00680B0B" w:rsidP="0055157A">
      <w:pPr>
        <w:pStyle w:val="a5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margin-left:-55.55pt;margin-top:7.65pt;width:530.15pt;height:130.7pt;z-index:251660288;mso-width-relative:margin;mso-height-relative:margin" stroked="f">
            <v:textbox style="mso-next-textbox:#_x0000_s1028">
              <w:txbxContent>
                <w:p w:rsidR="00680B0B" w:rsidRDefault="00680B0B">
                  <w:r w:rsidRPr="00680B0B">
                    <w:drawing>
                      <wp:inline distT="0" distB="0" distL="0" distR="0">
                        <wp:extent cx="6607623" cy="1601656"/>
                        <wp:effectExtent l="19050" t="0" r="2727" b="0"/>
                        <wp:docPr id="1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10234" cy="1602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55F8A" w:rsidRPr="00680B0B" w:rsidRDefault="00C55F8A" w:rsidP="00C5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55F8A" w:rsidRPr="00680B0B" w:rsidSect="0003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443" w:rsidRDefault="00E60443" w:rsidP="0055157A">
      <w:pPr>
        <w:spacing w:after="0" w:line="240" w:lineRule="auto"/>
      </w:pPr>
      <w:r>
        <w:separator/>
      </w:r>
    </w:p>
  </w:endnote>
  <w:endnote w:type="continuationSeparator" w:id="1">
    <w:p w:rsidR="00E60443" w:rsidRDefault="00E60443" w:rsidP="0055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443" w:rsidRDefault="00E60443" w:rsidP="0055157A">
      <w:pPr>
        <w:spacing w:after="0" w:line="240" w:lineRule="auto"/>
      </w:pPr>
      <w:r>
        <w:separator/>
      </w:r>
    </w:p>
  </w:footnote>
  <w:footnote w:type="continuationSeparator" w:id="1">
    <w:p w:rsidR="00E60443" w:rsidRDefault="00E60443" w:rsidP="00551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52A5"/>
    <w:multiLevelType w:val="hybridMultilevel"/>
    <w:tmpl w:val="B042703E"/>
    <w:lvl w:ilvl="0" w:tplc="04190001">
      <w:start w:val="1"/>
      <w:numFmt w:val="bullet"/>
      <w:lvlText w:val=""/>
      <w:lvlJc w:val="left"/>
      <w:pPr>
        <w:tabs>
          <w:tab w:val="num" w:pos="1186"/>
        </w:tabs>
        <w:ind w:left="11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54A0"/>
    <w:rsid w:val="00036844"/>
    <w:rsid w:val="0055157A"/>
    <w:rsid w:val="00566371"/>
    <w:rsid w:val="00680B0B"/>
    <w:rsid w:val="0095786D"/>
    <w:rsid w:val="00B654A0"/>
    <w:rsid w:val="00C55F8A"/>
    <w:rsid w:val="00D0741D"/>
    <w:rsid w:val="00D759D1"/>
    <w:rsid w:val="00E6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A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54A0"/>
    <w:pPr>
      <w:spacing w:after="0" w:line="240" w:lineRule="auto"/>
    </w:pPr>
  </w:style>
  <w:style w:type="paragraph" w:styleId="a6">
    <w:name w:val="Body Text Indent"/>
    <w:basedOn w:val="a"/>
    <w:link w:val="a7"/>
    <w:rsid w:val="0056637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66371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D75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759D1"/>
    <w:pPr>
      <w:widowControl w:val="0"/>
      <w:autoSpaceDE w:val="0"/>
      <w:autoSpaceDN w:val="0"/>
      <w:adjustRightInd w:val="0"/>
      <w:spacing w:after="0" w:line="27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rsid w:val="00D759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a">
    <w:name w:val="Hyperlink"/>
    <w:basedOn w:val="a0"/>
    <w:rsid w:val="00D0741D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55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157A"/>
  </w:style>
  <w:style w:type="paragraph" w:styleId="ad">
    <w:name w:val="footer"/>
    <w:basedOn w:val="a"/>
    <w:link w:val="ae"/>
    <w:uiPriority w:val="99"/>
    <w:semiHidden/>
    <w:unhideWhenUsed/>
    <w:rsid w:val="00551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lesnaya_skazka.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2018-01-26T11:04:00Z</cp:lastPrinted>
  <dcterms:created xsi:type="dcterms:W3CDTF">2018-01-26T10:12:00Z</dcterms:created>
  <dcterms:modified xsi:type="dcterms:W3CDTF">2018-01-30T09:24:00Z</dcterms:modified>
</cp:coreProperties>
</file>