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20" w:y="26"/>
        <w:widowControl w:val="0"/>
        <w:rPr>
          <w:sz w:val="2"/>
          <w:szCs w:val="2"/>
        </w:rPr>
      </w:pPr>
      <w:r>
        <w:drawing>
          <wp:inline>
            <wp:extent cx="7394575" cy="1053973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394575" cy="10539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2" w:y="55"/>
        <w:widowControl w:val="0"/>
        <w:rPr>
          <w:sz w:val="2"/>
          <w:szCs w:val="2"/>
        </w:rPr>
      </w:pPr>
      <w:r>
        <w:drawing>
          <wp:inline>
            <wp:extent cx="7278370" cy="1045464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278370" cy="10454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05" w:y="55"/>
        <w:widowControl w:val="0"/>
        <w:rPr>
          <w:sz w:val="2"/>
          <w:szCs w:val="2"/>
        </w:rPr>
      </w:pPr>
      <w:r>
        <w:drawing>
          <wp:inline>
            <wp:extent cx="7162800" cy="1045464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162800" cy="10454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2" w:y="55"/>
        <w:widowControl w:val="0"/>
        <w:rPr>
          <w:sz w:val="2"/>
          <w:szCs w:val="2"/>
        </w:rPr>
      </w:pPr>
      <w:r>
        <w:drawing>
          <wp:inline>
            <wp:extent cx="7303135" cy="1045464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303135" cy="10454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88" w:y="26"/>
        <w:widowControl w:val="0"/>
        <w:rPr>
          <w:sz w:val="2"/>
          <w:szCs w:val="2"/>
        </w:rPr>
      </w:pPr>
      <w:r>
        <w:drawing>
          <wp:inline>
            <wp:extent cx="7181215" cy="10473055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181215" cy="10473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22" w:y="88"/>
        <w:widowControl w:val="0"/>
        <w:rPr>
          <w:sz w:val="2"/>
          <w:szCs w:val="2"/>
        </w:rPr>
      </w:pPr>
      <w:r>
        <w:drawing>
          <wp:inline>
            <wp:extent cx="7138670" cy="1043051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138670" cy="10430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2" w:y="199"/>
        <w:widowControl w:val="0"/>
        <w:rPr>
          <w:sz w:val="2"/>
          <w:szCs w:val="2"/>
        </w:rPr>
      </w:pPr>
      <w:r>
        <w:drawing>
          <wp:inline>
            <wp:extent cx="7278370" cy="1036320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278370" cy="1036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55" w:y="55"/>
        <w:widowControl w:val="0"/>
        <w:rPr>
          <w:sz w:val="2"/>
          <w:szCs w:val="2"/>
        </w:rPr>
      </w:pPr>
      <w:r>
        <w:drawing>
          <wp:inline>
            <wp:extent cx="7223760" cy="1045464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223760" cy="10454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1900" w:h="16840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