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3" w:rsidRPr="00ED0553" w:rsidRDefault="00ED0553" w:rsidP="00ED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53">
        <w:rPr>
          <w:rFonts w:ascii="Times New Roman" w:hAnsi="Times New Roman" w:cs="Times New Roman"/>
          <w:b/>
          <w:sz w:val="28"/>
          <w:szCs w:val="28"/>
        </w:rPr>
        <w:t>Тематическое планирование секции «Тхэквондо»</w:t>
      </w:r>
    </w:p>
    <w:p w:rsidR="00495385" w:rsidRDefault="00ED0553" w:rsidP="00ED0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055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D0553">
        <w:rPr>
          <w:rFonts w:ascii="Times New Roman" w:hAnsi="Times New Roman" w:cs="Times New Roman"/>
          <w:b/>
          <w:sz w:val="28"/>
          <w:szCs w:val="28"/>
        </w:rPr>
        <w:t xml:space="preserve"> 2020-2021 уч. год руководитель –</w:t>
      </w:r>
      <w:r w:rsidRPr="00ED0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553">
        <w:rPr>
          <w:rFonts w:ascii="Times New Roman" w:hAnsi="Times New Roman" w:cs="Times New Roman"/>
          <w:b/>
          <w:sz w:val="28"/>
          <w:szCs w:val="28"/>
        </w:rPr>
        <w:t>Ильященко</w:t>
      </w:r>
      <w:proofErr w:type="spellEnd"/>
      <w:r w:rsidRPr="00ED0553">
        <w:rPr>
          <w:rFonts w:ascii="Times New Roman" w:hAnsi="Times New Roman" w:cs="Times New Roman"/>
          <w:b/>
          <w:sz w:val="28"/>
          <w:szCs w:val="28"/>
        </w:rPr>
        <w:t xml:space="preserve"> В. Н</w:t>
      </w:r>
      <w:r w:rsidRPr="00ED055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021" w:type="dxa"/>
        <w:tblInd w:w="-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7"/>
        <w:gridCol w:w="4199"/>
        <w:gridCol w:w="850"/>
        <w:gridCol w:w="1134"/>
        <w:gridCol w:w="1418"/>
        <w:gridCol w:w="1843"/>
      </w:tblGrid>
      <w:tr w:rsidR="00ED0553" w:rsidTr="00A914B1"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D0553" w:rsidTr="00A914B1">
        <w:trPr>
          <w:trHeight w:val="561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0553" w:rsidRDefault="00ED05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0553" w:rsidRDefault="00ED05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0553" w:rsidRDefault="00ED05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553" w:rsidTr="00A914B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P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Pr="00ED0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Теория: Знакомство с историей тхэквондо, восточной культурой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этикетом,  ТБ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ППБ, общие правила гигиены, определение цели обучения.</w:t>
            </w:r>
          </w:p>
          <w:p w:rsid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просмотр видеоматериала, обсуждение.</w:t>
            </w:r>
          </w:p>
          <w:p w:rsidR="00ED0553" w:rsidRDefault="00ED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End"/>
          </w:p>
        </w:tc>
      </w:tr>
      <w:tr w:rsidR="00ED0553" w:rsidTr="00A914B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Актуальность занятий спортом, ведение здорового образа жизни, укрепление здоровья. Разъяснения правил безопасности, правил личной гигиены спортсмена, объяснения правильности выполнения технического действия упражнений и подводящие упражнения к этому действию.</w:t>
            </w:r>
          </w:p>
          <w:p w:rsid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Общеразвивающие упражнения, подвижные игры, начальное развитие физических способностей.  </w:t>
            </w:r>
          </w:p>
          <w:p w:rsidR="00ED0553" w:rsidRDefault="00ED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игра</w:t>
            </w:r>
          </w:p>
        </w:tc>
      </w:tr>
      <w:tr w:rsidR="00ED0553" w:rsidTr="00A914B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Теория: Правила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упражнений,  самоконтроль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Практика: Элементы скоростно-силовых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действий,  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гибкости, быстроты, силы, координации и ловкости.</w:t>
            </w:r>
          </w:p>
          <w:p w:rsidR="00ED0553" w:rsidRDefault="00ED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  <w:proofErr w:type="gramEnd"/>
          </w:p>
        </w:tc>
      </w:tr>
      <w:tr w:rsidR="00ED0553" w:rsidTr="00A914B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Pr="00ED0553" w:rsidRDefault="00ED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Технико-тактическая подготовка</w:t>
            </w:r>
          </w:p>
          <w:p w:rsid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 Разъяснение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способов ведения состязаний, которые позволяют спортсмену наиболее эффективно реализовать свои индивидуальные возможности и достичь наиболее высокого спортивного результата.</w:t>
            </w:r>
          </w:p>
          <w:p w:rsid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Выполнение формальных комплексов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хьенг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Первоначальная тактико-технические действия в поединке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 </w:t>
            </w:r>
          </w:p>
          <w:p w:rsidR="00ED0553" w:rsidRDefault="00ED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 w:rsidP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 w:rsidP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</w:t>
            </w:r>
            <w:r w:rsidR="00A9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A9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 тренинг</w:t>
            </w:r>
          </w:p>
        </w:tc>
      </w:tr>
      <w:tr w:rsidR="00ED0553" w:rsidTr="00A914B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Психологическая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базовая – психологическое развитие, образование и обучение.</w:t>
            </w:r>
          </w:p>
          <w:p w:rsid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формирование значимых мотивов и благоприятных отношений к тренировочным заданиям и нагрузкам.</w:t>
            </w:r>
          </w:p>
          <w:p w:rsidR="00ED0553" w:rsidRDefault="00ED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показ,  тренинг</w:t>
            </w:r>
          </w:p>
        </w:tc>
      </w:tr>
      <w:tr w:rsidR="00ED0553" w:rsidTr="00A914B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P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Зачетные испытания  </w:t>
            </w:r>
          </w:p>
          <w:p w:rsid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Теория: Просмотр показательных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выступлений  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тхэквондо, спортивных репортажей.</w:t>
            </w:r>
          </w:p>
          <w:p w:rsidR="00ED0553" w:rsidRDefault="00ED0553" w:rsidP="00ED0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соревнования.</w:t>
            </w:r>
          </w:p>
          <w:p w:rsidR="00ED0553" w:rsidRDefault="00ED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ED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553" w:rsidRDefault="00A914B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Показательные </w:t>
            </w:r>
            <w:bookmarkStart w:id="0" w:name="_GoBack"/>
            <w:bookmarkEnd w:id="0"/>
            <w:r w:rsidR="00ED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</w:tr>
    </w:tbl>
    <w:p w:rsidR="00ED0553" w:rsidRPr="00ED0553" w:rsidRDefault="00ED0553" w:rsidP="00ED0553">
      <w:pPr>
        <w:jc w:val="center"/>
        <w:rPr>
          <w:b/>
        </w:rPr>
      </w:pPr>
    </w:p>
    <w:sectPr w:rsidR="00ED0553" w:rsidRPr="00ED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749F"/>
    <w:multiLevelType w:val="multilevel"/>
    <w:tmpl w:val="B56A4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81ABE"/>
    <w:multiLevelType w:val="multilevel"/>
    <w:tmpl w:val="64FCA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01830"/>
    <w:multiLevelType w:val="multilevel"/>
    <w:tmpl w:val="4ED01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30328"/>
    <w:multiLevelType w:val="multilevel"/>
    <w:tmpl w:val="7CAE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B3FB4"/>
    <w:multiLevelType w:val="multilevel"/>
    <w:tmpl w:val="5DE6B3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37153"/>
    <w:multiLevelType w:val="multilevel"/>
    <w:tmpl w:val="AAB46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3C"/>
    <w:rsid w:val="00495385"/>
    <w:rsid w:val="009B363C"/>
    <w:rsid w:val="00A914B1"/>
    <w:rsid w:val="00E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309D-16DA-4281-9B4C-84CB99A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2020-11-05T09:45:00Z</dcterms:created>
  <dcterms:modified xsi:type="dcterms:W3CDTF">2020-11-05T09:58:00Z</dcterms:modified>
</cp:coreProperties>
</file>