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7C" w:rsidRPr="00EC797C" w:rsidRDefault="00EC797C" w:rsidP="00EC79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797C">
        <w:rPr>
          <w:rFonts w:ascii="Times New Roman" w:hAnsi="Times New Roman" w:cs="Times New Roman"/>
          <w:b/>
          <w:bCs/>
          <w:sz w:val="28"/>
          <w:szCs w:val="28"/>
        </w:rPr>
        <w:t>В Невинномысске стартует первый этап акции «Сообщи, где торгуют смертью»</w:t>
      </w:r>
    </w:p>
    <w:p w:rsidR="00EC797C" w:rsidRPr="00EC797C" w:rsidRDefault="00EC797C" w:rsidP="00EC797C">
      <w:r w:rsidRPr="00EC797C">
        <w:drawing>
          <wp:inline distT="0" distB="0" distL="0" distR="0">
            <wp:extent cx="4484370" cy="2356485"/>
            <wp:effectExtent l="0" t="0" r="0" b="5715"/>
            <wp:docPr id="1" name="Рисунок 1" descr="https://nevadm.ru/media/resized/KSbFJG_fKJY-XdNHgpe9IkOf4FhvyPAI4Oet7DRk2i4/rs:fit:471/aHR0cHM6Ly9uZXZh/ZG0ucnUvbWVkaWEv/cHJvamVjdF9tb182/MDAvMzUvMjIvMWQv/YjAvNzcvZTAvemFz/dGF2a2EuanBn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vadm.ru/media/resized/KSbFJG_fKJY-XdNHgpe9IkOf4FhvyPAI4Oet7DRk2i4/rs:fit:471/aHR0cHM6Ly9uZXZh/ZG0ucnUvbWVkaWEv/cHJvamVjdF9tb182/MDAvMzUvMjIvMWQv/YjAvNzcvZTAvemFz/dGF2a2EuanBn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7C" w:rsidRPr="00EC797C" w:rsidRDefault="00EC797C" w:rsidP="00EC797C">
      <w:pPr>
        <w:rPr>
          <w:rFonts w:ascii="Times New Roman" w:hAnsi="Times New Roman" w:cs="Times New Roman"/>
          <w:sz w:val="28"/>
          <w:szCs w:val="28"/>
        </w:rPr>
      </w:pPr>
      <w:r w:rsidRPr="00EC797C">
        <w:rPr>
          <w:rFonts w:ascii="Times New Roman" w:hAnsi="Times New Roman" w:cs="Times New Roman"/>
          <w:sz w:val="28"/>
          <w:szCs w:val="28"/>
        </w:rPr>
        <w:t>На территории года Невинномысска с 13 по 24 марта 2023 года проводится первый этап Всероссийской акции «Сообщи, где торгуют смертью».</w:t>
      </w:r>
    </w:p>
    <w:p w:rsidR="00EC797C" w:rsidRPr="00EC797C" w:rsidRDefault="00EC797C" w:rsidP="00EC79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97C">
        <w:rPr>
          <w:rFonts w:ascii="Times New Roman" w:hAnsi="Times New Roman" w:cs="Times New Roman"/>
          <w:sz w:val="28"/>
          <w:szCs w:val="28"/>
        </w:rPr>
        <w:pict>
          <v:rect id="_x0000_i1025" style="width:4.7pt;height:0" o:hrpct="0" o:hralign="center" o:hrstd="t" o:hrnoshade="t" o:hr="t" fillcolor="black" stroked="f"/>
        </w:pict>
      </w:r>
      <w:bookmarkEnd w:id="0"/>
    </w:p>
    <w:p w:rsidR="00EC797C" w:rsidRPr="00EC797C" w:rsidRDefault="00EC797C" w:rsidP="00EC797C">
      <w:pPr>
        <w:rPr>
          <w:rFonts w:ascii="Times New Roman" w:hAnsi="Times New Roman" w:cs="Times New Roman"/>
          <w:sz w:val="28"/>
          <w:szCs w:val="28"/>
        </w:rPr>
      </w:pPr>
      <w:r w:rsidRPr="00EC797C">
        <w:rPr>
          <w:rFonts w:ascii="Times New Roman" w:hAnsi="Times New Roman" w:cs="Times New Roman"/>
          <w:sz w:val="28"/>
          <w:szCs w:val="28"/>
        </w:rPr>
        <w:t>Акция проводится с привлечением органов исполнительной власти и органов местного самоуправления в целях взаимодействия общественности и правоохранительных органов в борьбе с незаконным оборотом наркотических средств и психотропных веществ, оказания квалифицированной помощи и консультаций по вопросам лечения и реабилитации наркозависимых лиц.</w:t>
      </w:r>
    </w:p>
    <w:p w:rsidR="00EC797C" w:rsidRPr="00EC797C" w:rsidRDefault="00EC797C" w:rsidP="00EC797C">
      <w:pPr>
        <w:rPr>
          <w:rFonts w:ascii="Times New Roman" w:hAnsi="Times New Roman" w:cs="Times New Roman"/>
          <w:sz w:val="28"/>
          <w:szCs w:val="28"/>
        </w:rPr>
      </w:pPr>
      <w:r w:rsidRPr="00EC797C">
        <w:rPr>
          <w:rFonts w:ascii="Times New Roman" w:hAnsi="Times New Roman" w:cs="Times New Roman"/>
          <w:sz w:val="28"/>
          <w:szCs w:val="28"/>
        </w:rPr>
        <w:t>Участники акции проведут рейды по возможным местам сбыта наркотических средств, а также профилактические беседы и лекции с учащимися образовательных учреждений, направленные на формирование у молодого поколения негативного отношения к запрещенным веществам.</w:t>
      </w:r>
    </w:p>
    <w:p w:rsidR="00EC797C" w:rsidRPr="00EC797C" w:rsidRDefault="00EC797C" w:rsidP="00EC797C">
      <w:pPr>
        <w:rPr>
          <w:rFonts w:ascii="Times New Roman" w:hAnsi="Times New Roman" w:cs="Times New Roman"/>
          <w:sz w:val="28"/>
          <w:szCs w:val="28"/>
        </w:rPr>
      </w:pPr>
      <w:r w:rsidRPr="00EC797C">
        <w:rPr>
          <w:rFonts w:ascii="Times New Roman" w:hAnsi="Times New Roman" w:cs="Times New Roman"/>
          <w:b/>
          <w:bCs/>
          <w:sz w:val="28"/>
          <w:szCs w:val="28"/>
        </w:rPr>
        <w:t>Обращения граждан по фактам совершения правонарушений в сфере незаконного оборота наркотических средств принимаются по номеру круглосуточной многоканальной линии — «02» (с мобильного — «102»), через телефон доверия и официальный интернет-сайт антинаркотической комиссии в Ставропольском крае (8-905-461-02-24, t.me/</w:t>
      </w:r>
      <w:proofErr w:type="spellStart"/>
      <w:r w:rsidRPr="00EC797C">
        <w:rPr>
          <w:rFonts w:ascii="Times New Roman" w:hAnsi="Times New Roman" w:cs="Times New Roman"/>
          <w:b/>
          <w:bCs/>
          <w:sz w:val="28"/>
          <w:szCs w:val="28"/>
        </w:rPr>
        <w:t>antinarkotik_sk</w:t>
      </w:r>
      <w:proofErr w:type="spellEnd"/>
      <w:proofErr w:type="gramStart"/>
      <w:r w:rsidRPr="00EC797C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EC797C">
        <w:rPr>
          <w:rFonts w:ascii="Times New Roman" w:hAnsi="Times New Roman" w:cs="Times New Roman"/>
          <w:b/>
          <w:bCs/>
          <w:sz w:val="28"/>
          <w:szCs w:val="28"/>
        </w:rPr>
        <w:t xml:space="preserve"> и официальный интернет-сайт администрации г. Невинномысска (adm@nevadm.ru).</w:t>
      </w:r>
    </w:p>
    <w:p w:rsidR="006F3D6E" w:rsidRDefault="006F3D6E"/>
    <w:sectPr w:rsidR="006F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F0"/>
    <w:rsid w:val="006F3D6E"/>
    <w:rsid w:val="00AB6BF0"/>
    <w:rsid w:val="00E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8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0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9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evadm.ru/media/resized/WqNV6KQ8v1-A-FR5Sgc1iIQHc0wFYi2PvF-dIXodHfw/rs:fit:1024:768/aHR0cHM6Ly9uZXZh/ZG0ucnUvbWVkaWEv/cHJvamVjdF9tb182/MDAvMzUvMjIvMWQv/YjAvNzcvZTAvemFz/dGF2a2EuanB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2023-03-14T06:10:00Z</dcterms:created>
  <dcterms:modified xsi:type="dcterms:W3CDTF">2023-03-14T06:11:00Z</dcterms:modified>
</cp:coreProperties>
</file>